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003" w:rsidRPr="00B97D9B" w:rsidRDefault="009D1003" w:rsidP="009D1003">
      <w:pPr>
        <w:jc w:val="center"/>
        <w:rPr>
          <w:sz w:val="24"/>
          <w:szCs w:val="24"/>
        </w:rPr>
      </w:pPr>
      <w:r w:rsidRPr="00B97D9B">
        <w:rPr>
          <w:sz w:val="24"/>
          <w:szCs w:val="24"/>
        </w:rPr>
        <w:t xml:space="preserve">ZARZĄDZENIE NR </w:t>
      </w:r>
      <w:r w:rsidR="00B64217">
        <w:rPr>
          <w:sz w:val="24"/>
          <w:szCs w:val="24"/>
        </w:rPr>
        <w:t>0050/553</w:t>
      </w:r>
      <w:r w:rsidRPr="00B97D9B">
        <w:rPr>
          <w:sz w:val="24"/>
          <w:szCs w:val="24"/>
        </w:rPr>
        <w:t>/202</w:t>
      </w:r>
      <w:r>
        <w:rPr>
          <w:sz w:val="24"/>
          <w:szCs w:val="24"/>
        </w:rPr>
        <w:t>3</w:t>
      </w:r>
    </w:p>
    <w:p w:rsidR="009D1003" w:rsidRPr="001837D2" w:rsidRDefault="009D1003" w:rsidP="009D1003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PREZYDENTA MIASTA RZESZOWA</w:t>
      </w:r>
    </w:p>
    <w:p w:rsidR="009D1003" w:rsidRPr="001837D2" w:rsidRDefault="009D1003" w:rsidP="009D1003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z dnia</w:t>
      </w:r>
      <w:r>
        <w:rPr>
          <w:sz w:val="24"/>
          <w:szCs w:val="24"/>
        </w:rPr>
        <w:t xml:space="preserve"> </w:t>
      </w:r>
      <w:r w:rsidR="00B64217">
        <w:rPr>
          <w:sz w:val="24"/>
          <w:szCs w:val="24"/>
        </w:rPr>
        <w:t>8 grudnia</w:t>
      </w:r>
      <w:r>
        <w:rPr>
          <w:sz w:val="24"/>
          <w:szCs w:val="24"/>
        </w:rPr>
        <w:t xml:space="preserve"> </w:t>
      </w:r>
      <w:r w:rsidRPr="001837D2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1837D2">
        <w:rPr>
          <w:sz w:val="24"/>
          <w:szCs w:val="24"/>
        </w:rPr>
        <w:t xml:space="preserve"> r.</w:t>
      </w:r>
    </w:p>
    <w:p w:rsidR="009D1003" w:rsidRPr="001837D2" w:rsidRDefault="009D1003" w:rsidP="009D1003">
      <w:pPr>
        <w:jc w:val="both"/>
        <w:rPr>
          <w:b/>
          <w:sz w:val="24"/>
          <w:szCs w:val="24"/>
        </w:rPr>
      </w:pPr>
    </w:p>
    <w:p w:rsidR="009D1003" w:rsidRPr="001837D2" w:rsidRDefault="009D1003" w:rsidP="009D1003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w sprawie wywieszenia wykazu nieruchomości przeznaczon</w:t>
      </w:r>
      <w:r>
        <w:rPr>
          <w:sz w:val="24"/>
          <w:szCs w:val="24"/>
        </w:rPr>
        <w:t>ych</w:t>
      </w:r>
      <w:r w:rsidRPr="001837D2">
        <w:rPr>
          <w:sz w:val="24"/>
          <w:szCs w:val="24"/>
        </w:rPr>
        <w:t xml:space="preserve"> do </w:t>
      </w:r>
      <w:r>
        <w:rPr>
          <w:sz w:val="24"/>
          <w:szCs w:val="24"/>
        </w:rPr>
        <w:t>najmu</w:t>
      </w:r>
    </w:p>
    <w:p w:rsidR="009D1003" w:rsidRPr="001837D2" w:rsidRDefault="009D1003" w:rsidP="009D1003">
      <w:pPr>
        <w:jc w:val="center"/>
        <w:rPr>
          <w:b/>
          <w:sz w:val="24"/>
          <w:szCs w:val="24"/>
        </w:rPr>
      </w:pPr>
    </w:p>
    <w:p w:rsidR="009D1003" w:rsidRDefault="009D1003" w:rsidP="009D1003">
      <w:pPr>
        <w:jc w:val="both"/>
        <w:rPr>
          <w:sz w:val="24"/>
          <w:szCs w:val="24"/>
        </w:rPr>
      </w:pPr>
      <w:r w:rsidRPr="001837D2">
        <w:rPr>
          <w:sz w:val="24"/>
          <w:szCs w:val="24"/>
        </w:rPr>
        <w:t xml:space="preserve">Na podstawie art. 30 ust. 2 pkt. 3 ustawy z dnia 8 marca 1990 r. o samorządzie gminnym </w:t>
      </w:r>
      <w:r>
        <w:rPr>
          <w:sz w:val="24"/>
          <w:szCs w:val="24"/>
        </w:rPr>
        <w:t>(Dz. </w:t>
      </w:r>
      <w:r w:rsidRPr="001837D2">
        <w:rPr>
          <w:sz w:val="24"/>
          <w:szCs w:val="24"/>
        </w:rPr>
        <w:t>U. z 202</w:t>
      </w:r>
      <w:r>
        <w:rPr>
          <w:sz w:val="24"/>
          <w:szCs w:val="24"/>
        </w:rPr>
        <w:t>3</w:t>
      </w:r>
      <w:r w:rsidRPr="001837D2">
        <w:rPr>
          <w:sz w:val="24"/>
          <w:szCs w:val="24"/>
        </w:rPr>
        <w:t xml:space="preserve"> r. poz. </w:t>
      </w:r>
      <w:r>
        <w:rPr>
          <w:sz w:val="24"/>
          <w:szCs w:val="24"/>
        </w:rPr>
        <w:t>40 z późn. zm.</w:t>
      </w:r>
      <w:r w:rsidRPr="001837D2">
        <w:rPr>
          <w:sz w:val="24"/>
          <w:szCs w:val="24"/>
        </w:rPr>
        <w:t xml:space="preserve">) </w:t>
      </w:r>
      <w:r>
        <w:rPr>
          <w:sz w:val="24"/>
          <w:szCs w:val="24"/>
        </w:rPr>
        <w:t>i</w:t>
      </w:r>
      <w:r w:rsidRPr="001837D2">
        <w:rPr>
          <w:sz w:val="24"/>
          <w:szCs w:val="24"/>
        </w:rPr>
        <w:t xml:space="preserve"> art. 35 usta</w:t>
      </w:r>
      <w:r>
        <w:rPr>
          <w:sz w:val="24"/>
          <w:szCs w:val="24"/>
        </w:rPr>
        <w:t xml:space="preserve">wy z dnia 21 sierpnia 1997 r. o </w:t>
      </w:r>
      <w:r w:rsidRPr="001837D2">
        <w:rPr>
          <w:sz w:val="24"/>
          <w:szCs w:val="24"/>
        </w:rPr>
        <w:t>gospodarce</w:t>
      </w:r>
      <w:r>
        <w:rPr>
          <w:sz w:val="24"/>
          <w:szCs w:val="24"/>
        </w:rPr>
        <w:t xml:space="preserve"> nieruchomościami (Dz. U. z 2023</w:t>
      </w:r>
      <w:r w:rsidRPr="001837D2">
        <w:rPr>
          <w:sz w:val="24"/>
          <w:szCs w:val="24"/>
        </w:rPr>
        <w:t xml:space="preserve"> r. poz. </w:t>
      </w:r>
      <w:r>
        <w:rPr>
          <w:sz w:val="24"/>
          <w:szCs w:val="24"/>
        </w:rPr>
        <w:t>344</w:t>
      </w:r>
      <w:r w:rsidRPr="009D3B9D">
        <w:rPr>
          <w:sz w:val="24"/>
          <w:szCs w:val="24"/>
        </w:rPr>
        <w:t xml:space="preserve"> </w:t>
      </w:r>
      <w:r>
        <w:rPr>
          <w:sz w:val="24"/>
          <w:szCs w:val="24"/>
        </w:rPr>
        <w:t>z późn. zm.</w:t>
      </w:r>
      <w:r w:rsidRPr="001837D2">
        <w:rPr>
          <w:sz w:val="24"/>
          <w:szCs w:val="24"/>
        </w:rPr>
        <w:t xml:space="preserve">) oraz wykonując uchwałę Rady Miasta Rzeszowa Nr </w:t>
      </w:r>
      <w:r>
        <w:rPr>
          <w:sz w:val="24"/>
          <w:szCs w:val="24"/>
        </w:rPr>
        <w:t>LXXXIV/1859/2023</w:t>
      </w:r>
      <w:r w:rsidRPr="001837D2">
        <w:rPr>
          <w:sz w:val="24"/>
          <w:szCs w:val="24"/>
        </w:rPr>
        <w:t xml:space="preserve"> z dnia </w:t>
      </w:r>
      <w:r>
        <w:rPr>
          <w:sz w:val="24"/>
          <w:szCs w:val="24"/>
        </w:rPr>
        <w:t>29 sierpnia 2023 r</w:t>
      </w:r>
      <w:r w:rsidRPr="001837D2">
        <w:rPr>
          <w:sz w:val="24"/>
          <w:szCs w:val="24"/>
        </w:rPr>
        <w:t>.</w:t>
      </w:r>
    </w:p>
    <w:p w:rsidR="009D1003" w:rsidRPr="001837D2" w:rsidRDefault="009D1003" w:rsidP="009D1003">
      <w:pPr>
        <w:jc w:val="both"/>
        <w:rPr>
          <w:sz w:val="24"/>
          <w:szCs w:val="24"/>
        </w:rPr>
      </w:pPr>
    </w:p>
    <w:p w:rsidR="009D1003" w:rsidRPr="0073060C" w:rsidRDefault="009D1003" w:rsidP="009D1003">
      <w:pPr>
        <w:jc w:val="center"/>
        <w:rPr>
          <w:sz w:val="24"/>
          <w:szCs w:val="24"/>
        </w:rPr>
      </w:pPr>
      <w:r w:rsidRPr="0073060C">
        <w:rPr>
          <w:sz w:val="24"/>
          <w:szCs w:val="24"/>
        </w:rPr>
        <w:t>zarządza</w:t>
      </w:r>
      <w:r>
        <w:rPr>
          <w:sz w:val="24"/>
          <w:szCs w:val="24"/>
        </w:rPr>
        <w:t>m</w:t>
      </w:r>
      <w:r w:rsidRPr="0073060C">
        <w:rPr>
          <w:sz w:val="24"/>
          <w:szCs w:val="24"/>
        </w:rPr>
        <w:t>, co następuje:</w:t>
      </w:r>
    </w:p>
    <w:p w:rsidR="009D1003" w:rsidRPr="001837D2" w:rsidRDefault="009D1003" w:rsidP="009D1003">
      <w:pPr>
        <w:jc w:val="center"/>
        <w:rPr>
          <w:b/>
          <w:sz w:val="24"/>
          <w:szCs w:val="24"/>
        </w:rPr>
      </w:pPr>
    </w:p>
    <w:p w:rsidR="009D1003" w:rsidRPr="00883AE4" w:rsidRDefault="009D1003" w:rsidP="009D1003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1</w:t>
      </w:r>
    </w:p>
    <w:p w:rsidR="009D1003" w:rsidRPr="00883AE4" w:rsidRDefault="009D1003" w:rsidP="009D1003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Przeznacza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do </w:t>
      </w:r>
      <w:r>
        <w:rPr>
          <w:sz w:val="24"/>
          <w:szCs w:val="24"/>
        </w:rPr>
        <w:t>najmu</w:t>
      </w:r>
      <w:r w:rsidRPr="00883AE4">
        <w:rPr>
          <w:sz w:val="24"/>
          <w:szCs w:val="24"/>
        </w:rPr>
        <w:t xml:space="preserve"> na czas nieoznaczony w drodz</w:t>
      </w:r>
      <w:r>
        <w:rPr>
          <w:sz w:val="24"/>
          <w:szCs w:val="24"/>
        </w:rPr>
        <w:t>e bezprzetargowej, nieruchomości</w:t>
      </w:r>
      <w:r w:rsidRPr="00883AE4">
        <w:rPr>
          <w:sz w:val="24"/>
          <w:szCs w:val="24"/>
        </w:rPr>
        <w:t xml:space="preserve"> poło</w:t>
      </w:r>
      <w:r>
        <w:rPr>
          <w:sz w:val="24"/>
          <w:szCs w:val="24"/>
        </w:rPr>
        <w:t>żone w Rzeszowie w rejonie u</w:t>
      </w:r>
      <w:r w:rsidRPr="004B5011">
        <w:rPr>
          <w:sz w:val="24"/>
          <w:szCs w:val="24"/>
        </w:rPr>
        <w:t xml:space="preserve">l. </w:t>
      </w:r>
      <w:r>
        <w:rPr>
          <w:sz w:val="24"/>
          <w:szCs w:val="24"/>
        </w:rPr>
        <w:t xml:space="preserve">Sasanki, określone w </w:t>
      </w:r>
      <w:r w:rsidRPr="00883AE4">
        <w:rPr>
          <w:sz w:val="24"/>
          <w:szCs w:val="24"/>
        </w:rPr>
        <w:t>w</w:t>
      </w:r>
      <w:r>
        <w:rPr>
          <w:sz w:val="24"/>
          <w:szCs w:val="24"/>
        </w:rPr>
        <w:t>ykazie stanowiącym załącznik</w:t>
      </w:r>
      <w:r w:rsidR="00807FEB">
        <w:rPr>
          <w:sz w:val="24"/>
          <w:szCs w:val="24"/>
        </w:rPr>
        <w:t>i</w:t>
      </w:r>
      <w:r>
        <w:rPr>
          <w:sz w:val="24"/>
          <w:szCs w:val="24"/>
        </w:rPr>
        <w:t xml:space="preserve"> do </w:t>
      </w:r>
      <w:r w:rsidRPr="00883AE4">
        <w:rPr>
          <w:sz w:val="24"/>
          <w:szCs w:val="24"/>
        </w:rPr>
        <w:t>niniejszego zarządzenia.</w:t>
      </w:r>
    </w:p>
    <w:p w:rsidR="009D1003" w:rsidRPr="00883AE4" w:rsidRDefault="009D1003" w:rsidP="009D1003">
      <w:pPr>
        <w:jc w:val="both"/>
        <w:rPr>
          <w:sz w:val="24"/>
          <w:szCs w:val="24"/>
        </w:rPr>
      </w:pPr>
    </w:p>
    <w:p w:rsidR="009D1003" w:rsidRPr="00883AE4" w:rsidRDefault="009D1003" w:rsidP="009D1003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2</w:t>
      </w:r>
    </w:p>
    <w:p w:rsidR="009D1003" w:rsidRPr="00883AE4" w:rsidRDefault="009D1003" w:rsidP="009D1003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Wykaz, o którym mowa w § 1, podlega wywieszeniu na tablicy ogłoszeń w Biurze Gospodarki Mieniem Miasta Rzeszowa, Pl. Ofiar Getta 3.</w:t>
      </w:r>
    </w:p>
    <w:p w:rsidR="009D1003" w:rsidRPr="00883AE4" w:rsidRDefault="009D1003" w:rsidP="009D1003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 xml:space="preserve">Informację o wywieszeniu wykazu należy podać do publicznej wiadomości przez ogłoszenie w prasie </w:t>
      </w:r>
      <w:r>
        <w:rPr>
          <w:sz w:val="24"/>
          <w:szCs w:val="24"/>
        </w:rPr>
        <w:t>i na stronie internetowej Biura Gospodarki Mieniem Miasta Rzeszowa</w:t>
      </w:r>
      <w:r w:rsidRPr="00883AE4">
        <w:rPr>
          <w:sz w:val="24"/>
          <w:szCs w:val="24"/>
        </w:rPr>
        <w:t>.</w:t>
      </w:r>
    </w:p>
    <w:p w:rsidR="009D1003" w:rsidRPr="00883AE4" w:rsidRDefault="009D1003" w:rsidP="009D1003">
      <w:pPr>
        <w:jc w:val="both"/>
        <w:rPr>
          <w:sz w:val="24"/>
          <w:szCs w:val="24"/>
        </w:rPr>
      </w:pPr>
    </w:p>
    <w:p w:rsidR="009D1003" w:rsidRPr="00883AE4" w:rsidRDefault="009D1003" w:rsidP="009D1003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3</w:t>
      </w:r>
    </w:p>
    <w:p w:rsidR="009D1003" w:rsidRPr="00883AE4" w:rsidRDefault="009D1003" w:rsidP="009D1003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Wykonanie zarządzenia powierza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Dyrektorowi Biura Gospodarki Mieniem Miasta Rzeszowa.</w:t>
      </w:r>
    </w:p>
    <w:p w:rsidR="009D1003" w:rsidRPr="00883AE4" w:rsidRDefault="009D1003" w:rsidP="009D1003">
      <w:pPr>
        <w:jc w:val="center"/>
        <w:rPr>
          <w:sz w:val="24"/>
          <w:szCs w:val="24"/>
        </w:rPr>
      </w:pPr>
    </w:p>
    <w:p w:rsidR="009D1003" w:rsidRPr="00883AE4" w:rsidRDefault="009D1003" w:rsidP="009D1003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4</w:t>
      </w:r>
    </w:p>
    <w:p w:rsidR="009D1003" w:rsidRPr="001837D2" w:rsidRDefault="009D1003" w:rsidP="009D1003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Zarządzenie wchodzi w życie z dniem podpisania.</w:t>
      </w:r>
    </w:p>
    <w:p w:rsidR="009D1003" w:rsidRPr="001837D2" w:rsidRDefault="009D1003" w:rsidP="009D1003">
      <w:pPr>
        <w:jc w:val="center"/>
        <w:rPr>
          <w:b/>
          <w:sz w:val="24"/>
          <w:szCs w:val="24"/>
        </w:rPr>
      </w:pPr>
    </w:p>
    <w:p w:rsidR="009D1003" w:rsidRPr="001837D2" w:rsidRDefault="009D1003" w:rsidP="009D1003">
      <w:pPr>
        <w:jc w:val="center"/>
        <w:rPr>
          <w:b/>
          <w:sz w:val="24"/>
          <w:szCs w:val="24"/>
        </w:rPr>
      </w:pPr>
    </w:p>
    <w:p w:rsidR="009D1003" w:rsidRPr="001837D2" w:rsidRDefault="009D1003" w:rsidP="009D1003">
      <w:pPr>
        <w:jc w:val="center"/>
        <w:rPr>
          <w:b/>
          <w:sz w:val="24"/>
          <w:szCs w:val="24"/>
        </w:rPr>
      </w:pPr>
    </w:p>
    <w:p w:rsidR="009D1003" w:rsidRPr="001837D2" w:rsidRDefault="009D1003" w:rsidP="009D1003">
      <w:pPr>
        <w:jc w:val="center"/>
        <w:rPr>
          <w:b/>
          <w:sz w:val="24"/>
          <w:szCs w:val="24"/>
        </w:rPr>
      </w:pPr>
    </w:p>
    <w:p w:rsidR="009D1003" w:rsidRPr="00883AE4" w:rsidRDefault="009D1003" w:rsidP="009D1003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 xml:space="preserve">                                                    PREZYDENT MIASTA RZESZOWA</w:t>
      </w:r>
    </w:p>
    <w:p w:rsidR="009D1003" w:rsidRPr="007A3DC0" w:rsidRDefault="009D1003" w:rsidP="009D1003">
      <w:pPr>
        <w:jc w:val="center"/>
        <w:rPr>
          <w:sz w:val="24"/>
          <w:szCs w:val="24"/>
        </w:rPr>
      </w:pPr>
    </w:p>
    <w:p w:rsidR="009D1003" w:rsidRPr="00BC79C1" w:rsidRDefault="009D1003" w:rsidP="009D1003">
      <w:pPr>
        <w:ind w:left="4956"/>
        <w:rPr>
          <w:sz w:val="24"/>
          <w:szCs w:val="24"/>
        </w:rPr>
      </w:pPr>
      <w:r w:rsidRPr="00BC79C1">
        <w:rPr>
          <w:sz w:val="24"/>
          <w:szCs w:val="24"/>
        </w:rPr>
        <w:t xml:space="preserve">     Konrad Fijołek</w:t>
      </w:r>
    </w:p>
    <w:p w:rsidR="009D1003" w:rsidRDefault="009D1003" w:rsidP="009D1003">
      <w:pPr>
        <w:spacing w:after="200" w:line="276" w:lineRule="auto"/>
      </w:pPr>
      <w:r>
        <w:br w:type="page"/>
      </w:r>
    </w:p>
    <w:p w:rsidR="009D1003" w:rsidRPr="00AD2DFF" w:rsidRDefault="009D1003" w:rsidP="009D1003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1 do Zarządzenia Prezydenta Miasta Rzeszowa</w:t>
      </w:r>
    </w:p>
    <w:p w:rsidR="009D1003" w:rsidRPr="00B97D9B" w:rsidRDefault="009D1003" w:rsidP="009D1003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 w:rsidR="00B64217">
        <w:rPr>
          <w:b/>
          <w:sz w:val="24"/>
          <w:szCs w:val="24"/>
        </w:rPr>
        <w:t>0050/553</w:t>
      </w:r>
      <w:r>
        <w:rPr>
          <w:b/>
          <w:sz w:val="24"/>
          <w:szCs w:val="24"/>
        </w:rPr>
        <w:t>/2023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</w:t>
      </w:r>
      <w:r w:rsidR="00B64217">
        <w:rPr>
          <w:b/>
          <w:sz w:val="24"/>
          <w:szCs w:val="24"/>
        </w:rPr>
        <w:t>8 grudnia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:rsidR="009D1003" w:rsidRPr="002B5D42" w:rsidRDefault="009D1003" w:rsidP="009D1003">
      <w:pPr>
        <w:rPr>
          <w:b/>
          <w:sz w:val="16"/>
          <w:szCs w:val="16"/>
        </w:rPr>
      </w:pPr>
    </w:p>
    <w:p w:rsidR="009D1003" w:rsidRPr="00AD2DFF" w:rsidRDefault="009D1003" w:rsidP="009D1003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9D1003" w:rsidRPr="00724BC1" w:rsidRDefault="009D1003" w:rsidP="009D1003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>nieruchomości</w:t>
      </w:r>
      <w:r>
        <w:rPr>
          <w:b/>
          <w:sz w:val="23"/>
          <w:szCs w:val="23"/>
        </w:rPr>
        <w:t>,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 najmu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 czas nieoznaczony w drodze bezprzetargowej</w:t>
      </w:r>
    </w:p>
    <w:p w:rsidR="009D1003" w:rsidRPr="00724BC1" w:rsidRDefault="009D1003" w:rsidP="009D1003">
      <w:pPr>
        <w:rPr>
          <w:b/>
          <w:sz w:val="20"/>
        </w:rPr>
      </w:pPr>
    </w:p>
    <w:p w:rsidR="009D1003" w:rsidRPr="00724BC1" w:rsidRDefault="009D1003" w:rsidP="009D1003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według KW nr </w:t>
      </w:r>
      <w:r w:rsidRPr="00724BC1">
        <w:rPr>
          <w:sz w:val="22"/>
          <w:szCs w:val="22"/>
        </w:rPr>
        <w:t>RZ1Z/00</w:t>
      </w:r>
      <w:r>
        <w:rPr>
          <w:sz w:val="22"/>
          <w:szCs w:val="22"/>
        </w:rPr>
        <w:t>058003/8 – działk</w:t>
      </w:r>
      <w:r w:rsidR="00EB43DE">
        <w:rPr>
          <w:sz w:val="22"/>
          <w:szCs w:val="22"/>
        </w:rPr>
        <w:t>i</w:t>
      </w:r>
      <w:r>
        <w:rPr>
          <w:sz w:val="22"/>
          <w:szCs w:val="22"/>
        </w:rPr>
        <w:t xml:space="preserve"> nr 216/1, 216/2, 216/3, 216/4 obr. 124, według ewidencji gruntów – działka nr 921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209,</w:t>
      </w:r>
    </w:p>
    <w:p w:rsidR="009D1003" w:rsidRPr="00724BC1" w:rsidRDefault="009D1003" w:rsidP="009D1003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1147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9D1003" w:rsidRPr="00A57606" w:rsidRDefault="009D1003" w:rsidP="009D1003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 w:rsidR="00B411FE">
        <w:rPr>
          <w:sz w:val="22"/>
          <w:szCs w:val="22"/>
        </w:rPr>
        <w:t>Sasanki</w:t>
      </w:r>
      <w:r>
        <w:rPr>
          <w:color w:val="auto"/>
          <w:sz w:val="22"/>
          <w:szCs w:val="22"/>
        </w:rPr>
        <w:t xml:space="preserve"> 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9D1003" w:rsidRPr="007876DC" w:rsidRDefault="009D1003" w:rsidP="009D1003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1D56B7">
        <w:rPr>
          <w:color w:val="auto"/>
          <w:sz w:val="22"/>
          <w:szCs w:val="22"/>
        </w:rPr>
        <w:t xml:space="preserve">Nieruchomość </w:t>
      </w:r>
      <w:r>
        <w:rPr>
          <w:color w:val="auto"/>
          <w:sz w:val="22"/>
          <w:szCs w:val="22"/>
        </w:rPr>
        <w:t xml:space="preserve">nie </w:t>
      </w:r>
      <w:r w:rsidRPr="001D56B7">
        <w:rPr>
          <w:color w:val="auto"/>
          <w:sz w:val="22"/>
          <w:szCs w:val="22"/>
        </w:rPr>
        <w:t>jest objęta</w:t>
      </w:r>
      <w:r w:rsidRPr="001D56B7">
        <w:rPr>
          <w:sz w:val="22"/>
          <w:szCs w:val="22"/>
        </w:rPr>
        <w:t xml:space="preserve"> miejscowym planem zagospodarowania przestrzennego</w:t>
      </w:r>
      <w:r>
        <w:rPr>
          <w:sz w:val="22"/>
          <w:szCs w:val="22"/>
        </w:rPr>
        <w:t xml:space="preserve">. </w:t>
      </w:r>
      <w:r w:rsidRPr="001D56B7">
        <w:rPr>
          <w:sz w:val="22"/>
          <w:szCs w:val="22"/>
        </w:rPr>
        <w:t xml:space="preserve">Obecnie, według wypisu z rejestru </w:t>
      </w:r>
      <w:r w:rsidRPr="007876DC">
        <w:rPr>
          <w:sz w:val="22"/>
          <w:szCs w:val="22"/>
        </w:rPr>
        <w:t xml:space="preserve">gruntów, działka stanowi </w:t>
      </w:r>
      <w:r>
        <w:rPr>
          <w:sz w:val="22"/>
          <w:szCs w:val="22"/>
        </w:rPr>
        <w:t>tereny komunikacyjne – drogi (dr)</w:t>
      </w:r>
      <w:r w:rsidRPr="007876DC">
        <w:rPr>
          <w:sz w:val="22"/>
          <w:szCs w:val="22"/>
        </w:rPr>
        <w:t>.</w:t>
      </w:r>
    </w:p>
    <w:p w:rsidR="009D1003" w:rsidRPr="00724BC1" w:rsidRDefault="009D1003" w:rsidP="009D1003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9D1003" w:rsidRPr="00724BC1" w:rsidRDefault="009D1003" w:rsidP="009D1003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9D1003" w:rsidRPr="00724BC1" w:rsidRDefault="009D1003" w:rsidP="009D1003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9D1003" w:rsidRPr="00B41943" w:rsidRDefault="009D1003" w:rsidP="009D1003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>
        <w:rPr>
          <w:color w:val="auto"/>
          <w:sz w:val="22"/>
          <w:szCs w:val="22"/>
        </w:rPr>
        <w:t>50,00</w:t>
      </w:r>
      <w:r w:rsidRPr="00B41943">
        <w:rPr>
          <w:color w:val="auto"/>
          <w:sz w:val="22"/>
          <w:szCs w:val="22"/>
        </w:rPr>
        <w:t xml:space="preserve"> zł.</w:t>
      </w:r>
    </w:p>
    <w:p w:rsidR="009D1003" w:rsidRPr="00724BC1" w:rsidRDefault="009D1003" w:rsidP="009D1003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9D1003" w:rsidRPr="00A062FE" w:rsidRDefault="009D1003" w:rsidP="009D1003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</w:t>
      </w:r>
      <w:r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9D1003" w:rsidRPr="002B5D42" w:rsidRDefault="009D1003" w:rsidP="009D1003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Nieruchomość przeznaczona do najmu na zieleń urządzoną, o pow. 6 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9D1003" w:rsidRPr="002B5D42" w:rsidRDefault="009D1003" w:rsidP="009D1003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9D1003" w:rsidRDefault="009D1003" w:rsidP="009D1003">
      <w:pPr>
        <w:jc w:val="both"/>
        <w:rPr>
          <w:b/>
          <w:sz w:val="20"/>
        </w:rPr>
      </w:pPr>
    </w:p>
    <w:p w:rsidR="009D1003" w:rsidRPr="00724BC1" w:rsidRDefault="009D1003" w:rsidP="009D1003">
      <w:pPr>
        <w:jc w:val="both"/>
        <w:rPr>
          <w:b/>
          <w:sz w:val="20"/>
        </w:rPr>
      </w:pPr>
    </w:p>
    <w:p w:rsidR="009D1003" w:rsidRDefault="009D1003" w:rsidP="009D1003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9D1003" w:rsidRDefault="009D1003" w:rsidP="009D1003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9D1003" w:rsidRDefault="009D1003" w:rsidP="009D1003">
      <w:pPr>
        <w:spacing w:after="200" w:line="276" w:lineRule="auto"/>
      </w:pPr>
    </w:p>
    <w:p w:rsidR="009D1003" w:rsidRDefault="009D1003" w:rsidP="009D1003">
      <w:pPr>
        <w:spacing w:after="200" w:line="276" w:lineRule="auto"/>
      </w:pPr>
    </w:p>
    <w:p w:rsidR="009D1003" w:rsidRDefault="009D1003" w:rsidP="009D1003">
      <w:pPr>
        <w:jc w:val="center"/>
        <w:rPr>
          <w:sz w:val="20"/>
        </w:rPr>
      </w:pPr>
    </w:p>
    <w:p w:rsidR="009D1003" w:rsidRDefault="009D1003" w:rsidP="009D1003">
      <w:pPr>
        <w:jc w:val="center"/>
        <w:rPr>
          <w:sz w:val="20"/>
        </w:rPr>
      </w:pPr>
    </w:p>
    <w:p w:rsidR="009D1003" w:rsidRDefault="009D1003" w:rsidP="009D1003">
      <w:pPr>
        <w:jc w:val="center"/>
        <w:rPr>
          <w:sz w:val="20"/>
        </w:rPr>
      </w:pPr>
    </w:p>
    <w:p w:rsidR="009D1003" w:rsidRDefault="009D1003" w:rsidP="00807FEB">
      <w:pPr>
        <w:rPr>
          <w:sz w:val="20"/>
        </w:rPr>
      </w:pPr>
    </w:p>
    <w:p w:rsidR="009D1003" w:rsidRPr="00617AF5" w:rsidRDefault="009D1003" w:rsidP="009D1003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9D1003" w:rsidRPr="00617AF5" w:rsidRDefault="009D1003" w:rsidP="009D1003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6C1D33" w:rsidRDefault="009D1003" w:rsidP="009D1003">
      <w:pPr>
        <w:jc w:val="center"/>
        <w:rPr>
          <w:sz w:val="20"/>
        </w:rPr>
      </w:pPr>
      <w:r w:rsidRPr="00617AF5">
        <w:rPr>
          <w:sz w:val="20"/>
        </w:rPr>
        <w:t xml:space="preserve">na okres 21 dni, tj. od dnia </w:t>
      </w:r>
      <w:r w:rsidR="00B64217">
        <w:rPr>
          <w:sz w:val="20"/>
        </w:rPr>
        <w:t>14 grudnia</w:t>
      </w:r>
      <w:r>
        <w:rPr>
          <w:sz w:val="20"/>
        </w:rPr>
        <w:t xml:space="preserve"> 2023 r.</w:t>
      </w:r>
      <w:r w:rsidRPr="00617AF5">
        <w:rPr>
          <w:sz w:val="20"/>
        </w:rPr>
        <w:t xml:space="preserve"> do dnia</w:t>
      </w:r>
      <w:r>
        <w:rPr>
          <w:sz w:val="20"/>
        </w:rPr>
        <w:t xml:space="preserve"> </w:t>
      </w:r>
      <w:r w:rsidR="00B64217">
        <w:rPr>
          <w:sz w:val="20"/>
        </w:rPr>
        <w:t>4 stycznia</w:t>
      </w:r>
      <w:r>
        <w:rPr>
          <w:sz w:val="20"/>
        </w:rPr>
        <w:t xml:space="preserve"> 202</w:t>
      </w:r>
      <w:r w:rsidR="00B64217">
        <w:rPr>
          <w:sz w:val="20"/>
        </w:rPr>
        <w:t>4</w:t>
      </w:r>
      <w:r w:rsidRPr="0075025D">
        <w:rPr>
          <w:sz w:val="20"/>
        </w:rPr>
        <w:t xml:space="preserve"> r.</w:t>
      </w:r>
    </w:p>
    <w:p w:rsidR="00807FEB" w:rsidRDefault="00807FEB">
      <w:pPr>
        <w:spacing w:after="200" w:line="276" w:lineRule="auto"/>
        <w:rPr>
          <w:sz w:val="20"/>
        </w:rPr>
      </w:pPr>
      <w:r>
        <w:rPr>
          <w:sz w:val="20"/>
        </w:rPr>
        <w:br w:type="page"/>
      </w:r>
    </w:p>
    <w:p w:rsidR="00807FEB" w:rsidRPr="00AD2DFF" w:rsidRDefault="00807FEB" w:rsidP="00807FEB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 xml:space="preserve">nr </w:t>
      </w:r>
      <w:r w:rsidR="0078078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do Zarządzenia Prezydenta Miasta Rzeszowa</w:t>
      </w:r>
    </w:p>
    <w:p w:rsidR="00807FEB" w:rsidRPr="00B97D9B" w:rsidRDefault="00807FEB" w:rsidP="00807FEB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 w:rsidR="00B64217">
        <w:rPr>
          <w:b/>
          <w:sz w:val="24"/>
          <w:szCs w:val="24"/>
        </w:rPr>
        <w:t>0050/553</w:t>
      </w:r>
      <w:r>
        <w:rPr>
          <w:b/>
          <w:sz w:val="24"/>
          <w:szCs w:val="24"/>
        </w:rPr>
        <w:t>/2023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</w:t>
      </w:r>
      <w:r w:rsidR="00B64217">
        <w:rPr>
          <w:b/>
          <w:sz w:val="24"/>
          <w:szCs w:val="24"/>
        </w:rPr>
        <w:t>8 grudnia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:rsidR="00807FEB" w:rsidRPr="002B5D42" w:rsidRDefault="00807FEB" w:rsidP="00807FEB">
      <w:pPr>
        <w:rPr>
          <w:b/>
          <w:sz w:val="16"/>
          <w:szCs w:val="16"/>
        </w:rPr>
      </w:pPr>
    </w:p>
    <w:p w:rsidR="00807FEB" w:rsidRPr="00AD2DFF" w:rsidRDefault="00807FEB" w:rsidP="00807FEB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807FEB" w:rsidRPr="00724BC1" w:rsidRDefault="00807FEB" w:rsidP="00807FEB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>nieruchomości</w:t>
      </w:r>
      <w:r>
        <w:rPr>
          <w:b/>
          <w:sz w:val="23"/>
          <w:szCs w:val="23"/>
        </w:rPr>
        <w:t>,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 najmu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 czas nieoznaczony w drodze bezprzetargowej</w:t>
      </w:r>
    </w:p>
    <w:p w:rsidR="00807FEB" w:rsidRPr="00724BC1" w:rsidRDefault="00807FEB" w:rsidP="00807FEB">
      <w:pPr>
        <w:rPr>
          <w:b/>
          <w:sz w:val="20"/>
        </w:rPr>
      </w:pPr>
    </w:p>
    <w:p w:rsidR="00807FEB" w:rsidRPr="00724BC1" w:rsidRDefault="00807FEB" w:rsidP="00807FEB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według KW nr </w:t>
      </w:r>
      <w:r w:rsidRPr="00724BC1">
        <w:rPr>
          <w:sz w:val="22"/>
          <w:szCs w:val="22"/>
        </w:rPr>
        <w:t>RZ1Z/00</w:t>
      </w:r>
      <w:r>
        <w:rPr>
          <w:sz w:val="22"/>
          <w:szCs w:val="22"/>
        </w:rPr>
        <w:t>058003/8 – działk</w:t>
      </w:r>
      <w:r w:rsidR="00EB43DE">
        <w:rPr>
          <w:sz w:val="22"/>
          <w:szCs w:val="22"/>
        </w:rPr>
        <w:t>i</w:t>
      </w:r>
      <w:r>
        <w:rPr>
          <w:sz w:val="22"/>
          <w:szCs w:val="22"/>
        </w:rPr>
        <w:t xml:space="preserve"> nr </w:t>
      </w:r>
      <w:r w:rsidR="00B411FE">
        <w:rPr>
          <w:sz w:val="22"/>
          <w:szCs w:val="22"/>
        </w:rPr>
        <w:t>239</w:t>
      </w:r>
      <w:r>
        <w:rPr>
          <w:sz w:val="22"/>
          <w:szCs w:val="22"/>
        </w:rPr>
        <w:t xml:space="preserve">/1, </w:t>
      </w:r>
      <w:r w:rsidR="00B411FE">
        <w:rPr>
          <w:sz w:val="22"/>
          <w:szCs w:val="22"/>
        </w:rPr>
        <w:t>239</w:t>
      </w:r>
      <w:r>
        <w:rPr>
          <w:sz w:val="22"/>
          <w:szCs w:val="22"/>
        </w:rPr>
        <w:t xml:space="preserve">/2, </w:t>
      </w:r>
      <w:r w:rsidR="00B411FE">
        <w:rPr>
          <w:sz w:val="22"/>
          <w:szCs w:val="22"/>
        </w:rPr>
        <w:t>239</w:t>
      </w:r>
      <w:r>
        <w:rPr>
          <w:sz w:val="22"/>
          <w:szCs w:val="22"/>
        </w:rPr>
        <w:t xml:space="preserve">/3, </w:t>
      </w:r>
      <w:r w:rsidR="00B411FE">
        <w:rPr>
          <w:sz w:val="22"/>
          <w:szCs w:val="22"/>
        </w:rPr>
        <w:t>239</w:t>
      </w:r>
      <w:r>
        <w:rPr>
          <w:sz w:val="22"/>
          <w:szCs w:val="22"/>
        </w:rPr>
        <w:t>/4</w:t>
      </w:r>
      <w:r w:rsidR="00B411FE">
        <w:rPr>
          <w:sz w:val="22"/>
          <w:szCs w:val="22"/>
        </w:rPr>
        <w:t>, 239/5</w:t>
      </w:r>
      <w:r>
        <w:rPr>
          <w:sz w:val="22"/>
          <w:szCs w:val="22"/>
        </w:rPr>
        <w:t xml:space="preserve"> obr. 124, według ewidencji gruntów – działka nr </w:t>
      </w:r>
      <w:r w:rsidR="00B411FE">
        <w:rPr>
          <w:sz w:val="22"/>
          <w:szCs w:val="22"/>
        </w:rPr>
        <w:t>953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209,</w:t>
      </w:r>
    </w:p>
    <w:p w:rsidR="00807FEB" w:rsidRPr="00724BC1" w:rsidRDefault="00807FEB" w:rsidP="00807FEB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11</w:t>
      </w:r>
      <w:r w:rsidR="00B411FE">
        <w:rPr>
          <w:sz w:val="22"/>
          <w:szCs w:val="22"/>
        </w:rPr>
        <w:t>11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807FEB" w:rsidRPr="00A57606" w:rsidRDefault="00807FEB" w:rsidP="00807FEB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 w:rsidR="00B411FE">
        <w:rPr>
          <w:sz w:val="22"/>
          <w:szCs w:val="22"/>
        </w:rPr>
        <w:t>Sasanki</w:t>
      </w:r>
      <w:r>
        <w:rPr>
          <w:color w:val="auto"/>
          <w:sz w:val="22"/>
          <w:szCs w:val="22"/>
        </w:rPr>
        <w:t xml:space="preserve"> 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807FEB" w:rsidRPr="007876DC" w:rsidRDefault="00807FEB" w:rsidP="00807FEB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1D56B7">
        <w:rPr>
          <w:color w:val="auto"/>
          <w:sz w:val="22"/>
          <w:szCs w:val="22"/>
        </w:rPr>
        <w:t xml:space="preserve">Nieruchomość </w:t>
      </w:r>
      <w:r>
        <w:rPr>
          <w:color w:val="auto"/>
          <w:sz w:val="22"/>
          <w:szCs w:val="22"/>
        </w:rPr>
        <w:t xml:space="preserve">nie </w:t>
      </w:r>
      <w:r w:rsidRPr="001D56B7">
        <w:rPr>
          <w:color w:val="auto"/>
          <w:sz w:val="22"/>
          <w:szCs w:val="22"/>
        </w:rPr>
        <w:t>jest objęta</w:t>
      </w:r>
      <w:r w:rsidRPr="001D56B7">
        <w:rPr>
          <w:sz w:val="22"/>
          <w:szCs w:val="22"/>
        </w:rPr>
        <w:t xml:space="preserve"> miejscowym planem zagospodarowania przestrzennego</w:t>
      </w:r>
      <w:r>
        <w:rPr>
          <w:sz w:val="22"/>
          <w:szCs w:val="22"/>
        </w:rPr>
        <w:t xml:space="preserve">. </w:t>
      </w:r>
      <w:r w:rsidRPr="001D56B7">
        <w:rPr>
          <w:sz w:val="22"/>
          <w:szCs w:val="22"/>
        </w:rPr>
        <w:t xml:space="preserve">Obecnie, według wypisu z rejestru </w:t>
      </w:r>
      <w:r w:rsidRPr="007876DC">
        <w:rPr>
          <w:sz w:val="22"/>
          <w:szCs w:val="22"/>
        </w:rPr>
        <w:t xml:space="preserve">gruntów, działka stanowi </w:t>
      </w:r>
      <w:r>
        <w:rPr>
          <w:sz w:val="22"/>
          <w:szCs w:val="22"/>
        </w:rPr>
        <w:t>tereny komunikacyjne – drogi (dr)</w:t>
      </w:r>
      <w:r w:rsidRPr="007876DC">
        <w:rPr>
          <w:sz w:val="22"/>
          <w:szCs w:val="22"/>
        </w:rPr>
        <w:t>.</w:t>
      </w:r>
    </w:p>
    <w:p w:rsidR="00807FEB" w:rsidRPr="00724BC1" w:rsidRDefault="00807FEB" w:rsidP="00807FEB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807FEB" w:rsidRPr="00724BC1" w:rsidRDefault="00807FEB" w:rsidP="00807FEB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807FEB" w:rsidRPr="00724BC1" w:rsidRDefault="00807FEB" w:rsidP="00807FEB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807FEB" w:rsidRPr="00B41943" w:rsidRDefault="00807FEB" w:rsidP="00807FEB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 w:rsidR="00B411FE">
        <w:rPr>
          <w:color w:val="auto"/>
          <w:sz w:val="22"/>
          <w:szCs w:val="22"/>
        </w:rPr>
        <w:t>124</w:t>
      </w:r>
      <w:r>
        <w:rPr>
          <w:color w:val="auto"/>
          <w:sz w:val="22"/>
          <w:szCs w:val="22"/>
        </w:rPr>
        <w:t>,00</w:t>
      </w:r>
      <w:r w:rsidRPr="00B41943">
        <w:rPr>
          <w:color w:val="auto"/>
          <w:sz w:val="22"/>
          <w:szCs w:val="22"/>
        </w:rPr>
        <w:t xml:space="preserve"> zł.</w:t>
      </w:r>
    </w:p>
    <w:p w:rsidR="00807FEB" w:rsidRPr="00724BC1" w:rsidRDefault="00807FEB" w:rsidP="00807FEB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807FEB" w:rsidRPr="00A062FE" w:rsidRDefault="00807FEB" w:rsidP="00807FEB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</w:t>
      </w:r>
      <w:r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807FEB" w:rsidRPr="002B5D42" w:rsidRDefault="00807FEB" w:rsidP="00807FEB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Nieruchomość przeznaczona do najmu na zieleń urządzoną, o pow. 6</w:t>
      </w:r>
      <w:r w:rsidR="00B411FE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 xml:space="preserve"> 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807FEB" w:rsidRPr="002B5D42" w:rsidRDefault="00807FEB" w:rsidP="00807FEB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807FEB" w:rsidRDefault="00807FEB" w:rsidP="00807FEB">
      <w:pPr>
        <w:jc w:val="both"/>
        <w:rPr>
          <w:b/>
          <w:sz w:val="20"/>
        </w:rPr>
      </w:pPr>
    </w:p>
    <w:p w:rsidR="00807FEB" w:rsidRPr="00724BC1" w:rsidRDefault="00807FEB" w:rsidP="00807FEB">
      <w:pPr>
        <w:jc w:val="both"/>
        <w:rPr>
          <w:b/>
          <w:sz w:val="20"/>
        </w:rPr>
      </w:pPr>
    </w:p>
    <w:p w:rsidR="00807FEB" w:rsidRDefault="00807FEB" w:rsidP="00807FEB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807FEB" w:rsidRDefault="00807FEB" w:rsidP="00807FEB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807FEB" w:rsidRDefault="00807FEB" w:rsidP="00807FEB">
      <w:pPr>
        <w:spacing w:after="200" w:line="276" w:lineRule="auto"/>
      </w:pPr>
    </w:p>
    <w:p w:rsidR="00807FEB" w:rsidRDefault="00807FEB" w:rsidP="00807FEB">
      <w:pPr>
        <w:spacing w:after="200" w:line="276" w:lineRule="auto"/>
      </w:pPr>
    </w:p>
    <w:p w:rsidR="00807FEB" w:rsidRDefault="00807FEB" w:rsidP="00807FEB">
      <w:pPr>
        <w:jc w:val="center"/>
        <w:rPr>
          <w:sz w:val="20"/>
        </w:rPr>
      </w:pPr>
    </w:p>
    <w:p w:rsidR="00807FEB" w:rsidRDefault="00807FEB" w:rsidP="00807FEB">
      <w:pPr>
        <w:jc w:val="center"/>
        <w:rPr>
          <w:sz w:val="20"/>
        </w:rPr>
      </w:pPr>
    </w:p>
    <w:p w:rsidR="00807FEB" w:rsidRDefault="00807FEB" w:rsidP="00807FEB">
      <w:pPr>
        <w:jc w:val="center"/>
        <w:rPr>
          <w:sz w:val="20"/>
        </w:rPr>
      </w:pPr>
    </w:p>
    <w:p w:rsidR="00807FEB" w:rsidRDefault="00807FEB" w:rsidP="00807FEB">
      <w:pPr>
        <w:rPr>
          <w:sz w:val="20"/>
        </w:rPr>
      </w:pPr>
    </w:p>
    <w:p w:rsidR="00807FEB" w:rsidRPr="00617AF5" w:rsidRDefault="00807FEB" w:rsidP="00807FEB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807FEB" w:rsidRPr="00617AF5" w:rsidRDefault="00807FEB" w:rsidP="00807FEB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807FEB" w:rsidRDefault="00807FEB" w:rsidP="00807FEB">
      <w:pPr>
        <w:jc w:val="center"/>
        <w:rPr>
          <w:sz w:val="20"/>
        </w:rPr>
      </w:pPr>
      <w:r w:rsidRPr="00617AF5">
        <w:rPr>
          <w:sz w:val="20"/>
        </w:rPr>
        <w:t xml:space="preserve">na okres 21 dni, tj. </w:t>
      </w:r>
      <w:r w:rsidR="00B64217" w:rsidRPr="00617AF5">
        <w:rPr>
          <w:sz w:val="20"/>
        </w:rPr>
        <w:t xml:space="preserve">od dnia </w:t>
      </w:r>
      <w:r w:rsidR="00B64217">
        <w:rPr>
          <w:sz w:val="20"/>
        </w:rPr>
        <w:t>14 grudnia 2023 r.</w:t>
      </w:r>
      <w:r w:rsidR="00B64217" w:rsidRPr="00617AF5">
        <w:rPr>
          <w:sz w:val="20"/>
        </w:rPr>
        <w:t xml:space="preserve"> do dnia</w:t>
      </w:r>
      <w:r w:rsidR="00B64217">
        <w:rPr>
          <w:sz w:val="20"/>
        </w:rPr>
        <w:t xml:space="preserve"> 4 stycznia 2024</w:t>
      </w:r>
      <w:r w:rsidR="00B64217" w:rsidRPr="0075025D">
        <w:rPr>
          <w:sz w:val="20"/>
        </w:rPr>
        <w:t xml:space="preserve"> r.</w:t>
      </w:r>
    </w:p>
    <w:p w:rsidR="00807FEB" w:rsidRPr="009D1003" w:rsidRDefault="00807FEB" w:rsidP="009D1003">
      <w:pPr>
        <w:jc w:val="center"/>
        <w:rPr>
          <w:sz w:val="20"/>
        </w:rPr>
      </w:pPr>
    </w:p>
    <w:sectPr w:rsidR="00807FEB" w:rsidRPr="009D1003" w:rsidSect="006C1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D1003"/>
    <w:rsid w:val="005127F8"/>
    <w:rsid w:val="006C1D33"/>
    <w:rsid w:val="00780785"/>
    <w:rsid w:val="00807FEB"/>
    <w:rsid w:val="00897913"/>
    <w:rsid w:val="009D1003"/>
    <w:rsid w:val="00B411FE"/>
    <w:rsid w:val="00B64217"/>
    <w:rsid w:val="00EB4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100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D10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717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edytab</dc:creator>
  <cp:lastModifiedBy>edytab</cp:lastModifiedBy>
  <cp:revision>7</cp:revision>
  <dcterms:created xsi:type="dcterms:W3CDTF">2023-11-22T09:01:00Z</dcterms:created>
  <dcterms:modified xsi:type="dcterms:W3CDTF">2023-12-14T08:06:00Z</dcterms:modified>
</cp:coreProperties>
</file>